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461" w:rsidRPr="00587D27" w:rsidRDefault="00EE0461" w:rsidP="00EE04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7D27">
        <w:rPr>
          <w:rFonts w:ascii="Times New Roman" w:eastAsia="Times New Roman" w:hAnsi="Times New Roman" w:cs="Times New Roman"/>
          <w:sz w:val="24"/>
          <w:szCs w:val="24"/>
        </w:rPr>
        <w:t>Дополнительное соглашение № 1</w:t>
      </w:r>
    </w:p>
    <w:p w:rsidR="00EE0461" w:rsidRPr="00587D27" w:rsidRDefault="00EE0461" w:rsidP="00EE04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к Соглашению от </w:t>
      </w:r>
      <w:r w:rsidRPr="00587D27">
        <w:rPr>
          <w:rFonts w:ascii="Times New Roman" w:hAnsi="Times New Roman"/>
          <w:sz w:val="24"/>
          <w:szCs w:val="24"/>
        </w:rPr>
        <w:t>19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>.0</w:t>
      </w:r>
      <w:r w:rsidRPr="00587D27">
        <w:rPr>
          <w:rFonts w:ascii="Times New Roman" w:hAnsi="Times New Roman"/>
          <w:sz w:val="24"/>
          <w:szCs w:val="24"/>
        </w:rPr>
        <w:t>6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>.202</w:t>
      </w:r>
      <w:r w:rsidRPr="00587D27">
        <w:rPr>
          <w:rFonts w:ascii="Times New Roman" w:hAnsi="Times New Roman"/>
          <w:sz w:val="24"/>
          <w:szCs w:val="24"/>
        </w:rPr>
        <w:t>5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Pr="00587D27">
        <w:rPr>
          <w:rFonts w:ascii="Times New Roman" w:hAnsi="Times New Roman"/>
          <w:sz w:val="24"/>
          <w:szCs w:val="24"/>
        </w:rPr>
        <w:t>46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 «О предоставлении бюджету </w:t>
      </w:r>
      <w:proofErr w:type="gramStart"/>
      <w:r w:rsidRPr="00587D27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proofErr w:type="gramEnd"/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0461" w:rsidRPr="00587D27" w:rsidRDefault="00EE0461" w:rsidP="00EE04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образования </w:t>
      </w:r>
      <w:proofErr w:type="spellStart"/>
      <w:r w:rsidRPr="00587D27">
        <w:rPr>
          <w:rFonts w:ascii="Times New Roman" w:eastAsia="Times New Roman" w:hAnsi="Times New Roman" w:cs="Times New Roman"/>
          <w:sz w:val="24"/>
          <w:szCs w:val="24"/>
        </w:rPr>
        <w:t>Батуринское</w:t>
      </w:r>
      <w:proofErr w:type="spellEnd"/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 сельское  поселение Асиновского района Томской области </w:t>
      </w:r>
    </w:p>
    <w:p w:rsidR="00EE0461" w:rsidRPr="00587D27" w:rsidRDefault="00EE0461" w:rsidP="00EE04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иных межбюджетных трансфертов на поддержку мер по обеспечению </w:t>
      </w:r>
    </w:p>
    <w:p w:rsidR="00EE0461" w:rsidRPr="00587D27" w:rsidRDefault="00EE0461" w:rsidP="00EE04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7D27">
        <w:rPr>
          <w:rFonts w:ascii="Times New Roman" w:eastAsia="Times New Roman" w:hAnsi="Times New Roman" w:cs="Times New Roman"/>
          <w:sz w:val="24"/>
          <w:szCs w:val="24"/>
        </w:rPr>
        <w:t>сбалансированности местных бюдж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тов» </w:t>
      </w:r>
    </w:p>
    <w:p w:rsidR="00EE0461" w:rsidRPr="00587D27" w:rsidRDefault="00EE0461" w:rsidP="00EE04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E0461" w:rsidRPr="00587D27" w:rsidRDefault="00EE0461" w:rsidP="00EE04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7D27">
        <w:rPr>
          <w:rFonts w:ascii="Times New Roman" w:eastAsia="Times New Roman" w:hAnsi="Times New Roman" w:cs="Times New Roman"/>
          <w:sz w:val="24"/>
          <w:szCs w:val="24"/>
        </w:rPr>
        <w:t>г. Асино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ab/>
      </w:r>
      <w:r w:rsidRPr="00587D27">
        <w:rPr>
          <w:rFonts w:ascii="Times New Roman" w:eastAsia="Times New Roman" w:hAnsi="Times New Roman" w:cs="Times New Roman"/>
          <w:sz w:val="24"/>
          <w:szCs w:val="24"/>
        </w:rPr>
        <w:tab/>
      </w:r>
      <w:r w:rsidRPr="00587D27">
        <w:rPr>
          <w:rFonts w:ascii="Times New Roman" w:eastAsia="Times New Roman" w:hAnsi="Times New Roman" w:cs="Times New Roman"/>
          <w:sz w:val="24"/>
          <w:szCs w:val="24"/>
        </w:rPr>
        <w:tab/>
      </w:r>
      <w:r w:rsidRPr="00587D27">
        <w:rPr>
          <w:rFonts w:ascii="Times New Roman" w:eastAsia="Times New Roman" w:hAnsi="Times New Roman" w:cs="Times New Roman"/>
          <w:sz w:val="24"/>
          <w:szCs w:val="24"/>
        </w:rPr>
        <w:tab/>
      </w:r>
      <w:r w:rsidRPr="00587D27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«</w:t>
      </w:r>
      <w:r w:rsidRPr="00587D27">
        <w:rPr>
          <w:rFonts w:ascii="Times New Roman" w:eastAsia="Times New Roman" w:hAnsi="Times New Roman"/>
          <w:sz w:val="24"/>
          <w:szCs w:val="24"/>
        </w:rPr>
        <w:t>27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587D27">
        <w:rPr>
          <w:rFonts w:ascii="Times New Roman" w:eastAsia="Times New Roman" w:hAnsi="Times New Roman"/>
          <w:sz w:val="24"/>
          <w:szCs w:val="24"/>
        </w:rPr>
        <w:t>октя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>бря 202</w:t>
      </w:r>
      <w:r w:rsidRPr="00587D27">
        <w:rPr>
          <w:rFonts w:ascii="Times New Roman" w:eastAsia="Times New Roman" w:hAnsi="Times New Roman"/>
          <w:sz w:val="24"/>
          <w:szCs w:val="24"/>
        </w:rPr>
        <w:t>5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>да</w:t>
      </w:r>
    </w:p>
    <w:p w:rsidR="00EE0461" w:rsidRPr="00587D27" w:rsidRDefault="00EE0461" w:rsidP="00EE0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0461" w:rsidRPr="00587D27" w:rsidRDefault="00EE0461" w:rsidP="00EE04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proofErr w:type="gramStart"/>
      <w:r w:rsidRPr="00587D27">
        <w:rPr>
          <w:rFonts w:ascii="Times New Roman" w:eastAsia="Times New Roman" w:hAnsi="Times New Roman" w:cs="Times New Roman"/>
          <w:sz w:val="24"/>
          <w:szCs w:val="24"/>
        </w:rPr>
        <w:t>Управление финансов Администрации Асиновского района,</w:t>
      </w:r>
      <w:r w:rsidRPr="00587D2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>именуемое в дал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>нейшем «Главный распорядитель средств», в лице Начальника Управления финансов Селиной Елены Александровны, действующего на основании Положения, с одной стороны, и М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ниципальное образование </w:t>
      </w:r>
      <w:proofErr w:type="spellStart"/>
      <w:r w:rsidRPr="00587D27">
        <w:rPr>
          <w:rFonts w:ascii="Times New Roman" w:eastAsia="Times New Roman" w:hAnsi="Times New Roman" w:cs="Times New Roman"/>
          <w:sz w:val="24"/>
          <w:szCs w:val="24"/>
        </w:rPr>
        <w:t>Батуринское</w:t>
      </w:r>
      <w:proofErr w:type="spellEnd"/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 Асиновского района Томской области, от имени и в интересах которого выступает Администрация Батуринского сел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ского поселения, именуемая в дальнейшем «Поселение», в лице </w:t>
      </w:r>
      <w:proofErr w:type="spellStart"/>
      <w:r w:rsidRPr="00587D27">
        <w:rPr>
          <w:rFonts w:ascii="Times New Roman" w:eastAsia="Times New Roman" w:hAnsi="Times New Roman" w:cs="Times New Roman"/>
          <w:sz w:val="24"/>
          <w:szCs w:val="24"/>
        </w:rPr>
        <w:t>Врип</w:t>
      </w:r>
      <w:proofErr w:type="spellEnd"/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87D27">
        <w:rPr>
          <w:rFonts w:ascii="Times New Roman" w:eastAsia="Times New Roman" w:hAnsi="Times New Roman" w:cs="Times New Roman"/>
          <w:iCs/>
          <w:sz w:val="24"/>
          <w:szCs w:val="24"/>
        </w:rPr>
        <w:t xml:space="preserve">Главы 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>Батуринского</w:t>
      </w:r>
      <w:r w:rsidRPr="00587D27">
        <w:rPr>
          <w:rFonts w:ascii="Times New Roman" w:eastAsia="Times New Roman" w:hAnsi="Times New Roman" w:cs="Times New Roman"/>
          <w:iCs/>
          <w:sz w:val="24"/>
          <w:szCs w:val="24"/>
        </w:rPr>
        <w:t xml:space="preserve"> сел</w:t>
      </w:r>
      <w:r w:rsidRPr="00587D27">
        <w:rPr>
          <w:rFonts w:ascii="Times New Roman" w:eastAsia="Times New Roman" w:hAnsi="Times New Roman" w:cs="Times New Roman"/>
          <w:iCs/>
          <w:sz w:val="24"/>
          <w:szCs w:val="24"/>
        </w:rPr>
        <w:t>ь</w:t>
      </w:r>
      <w:r w:rsidRPr="00587D27">
        <w:rPr>
          <w:rFonts w:ascii="Times New Roman" w:eastAsia="Times New Roman" w:hAnsi="Times New Roman" w:cs="Times New Roman"/>
          <w:iCs/>
          <w:sz w:val="24"/>
          <w:szCs w:val="24"/>
        </w:rPr>
        <w:t>ского поселения Ефремова Вячеслава</w:t>
      </w:r>
      <w:proofErr w:type="gramEnd"/>
      <w:r w:rsidRPr="00587D27">
        <w:rPr>
          <w:rFonts w:ascii="Times New Roman" w:eastAsia="Times New Roman" w:hAnsi="Times New Roman" w:cs="Times New Roman"/>
          <w:iCs/>
          <w:sz w:val="24"/>
          <w:szCs w:val="24"/>
        </w:rPr>
        <w:t xml:space="preserve"> Васильевича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, действующего на основании </w:t>
      </w:r>
      <w:r w:rsidR="00587D27" w:rsidRPr="00587D27">
        <w:rPr>
          <w:rFonts w:ascii="Times New Roman" w:hAnsi="Times New Roman"/>
          <w:sz w:val="24"/>
          <w:szCs w:val="24"/>
        </w:rPr>
        <w:t xml:space="preserve">Распоряжения № 92 от 18.09.2025 и 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>Устава муниципального образования, с другой стороны, именуемые при совместном упоминании «Стороны», заключили настоящее дополнительное соглашение о нижеследу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>щем:</w:t>
      </w:r>
    </w:p>
    <w:p w:rsidR="00EE0461" w:rsidRPr="00587D27" w:rsidRDefault="00EE0461" w:rsidP="00EE04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7D27" w:rsidRPr="00587D27" w:rsidRDefault="00587D27" w:rsidP="00587D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E0461" w:rsidRP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>1. Пункт 2.2.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EE0461" w:rsidRP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>. изложить в новой редакции следующего содержания: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7D27">
        <w:rPr>
          <w:rFonts w:ascii="Times New Roman" w:hAnsi="Times New Roman"/>
          <w:sz w:val="24"/>
          <w:szCs w:val="24"/>
        </w:rPr>
        <w:t xml:space="preserve">2.2.4. </w:t>
      </w:r>
      <w:proofErr w:type="gramStart"/>
      <w:r w:rsidRPr="00587D27">
        <w:rPr>
          <w:rFonts w:ascii="Times New Roman" w:hAnsi="Times New Roman"/>
          <w:sz w:val="24"/>
          <w:szCs w:val="24"/>
        </w:rPr>
        <w:t>В случае наличия экономии межбюджетных трансфертов, образовавшейся по итогам исполнения обязательств, принятых в соответствии с пунктом 2.2.2. настоящего Соглашения, произвести возврат межбюджетных трансфертов в неиспользованной ча</w:t>
      </w:r>
      <w:r w:rsidRPr="00587D27">
        <w:rPr>
          <w:rFonts w:ascii="Times New Roman" w:hAnsi="Times New Roman"/>
          <w:sz w:val="24"/>
          <w:szCs w:val="24"/>
        </w:rPr>
        <w:t>с</w:t>
      </w:r>
      <w:r w:rsidRPr="00587D27">
        <w:rPr>
          <w:rFonts w:ascii="Times New Roman" w:hAnsi="Times New Roman"/>
          <w:sz w:val="24"/>
          <w:szCs w:val="24"/>
        </w:rPr>
        <w:t xml:space="preserve">ти в бюджет муниципального образования «Асиновский район» не позднее </w:t>
      </w:r>
      <w:r>
        <w:rPr>
          <w:rFonts w:ascii="Times New Roman" w:hAnsi="Times New Roman"/>
          <w:sz w:val="24"/>
          <w:szCs w:val="24"/>
        </w:rPr>
        <w:t>31</w:t>
      </w:r>
      <w:r w:rsidRPr="00587D27">
        <w:rPr>
          <w:rFonts w:ascii="Times New Roman" w:hAnsi="Times New Roman"/>
          <w:sz w:val="24"/>
          <w:szCs w:val="24"/>
        </w:rPr>
        <w:t xml:space="preserve">.10.2025 </w:t>
      </w:r>
      <w:r w:rsidRPr="00587D27">
        <w:rPr>
          <w:rFonts w:ascii="PT Astra Serif" w:hAnsi="PT Astra Serif"/>
          <w:sz w:val="24"/>
          <w:szCs w:val="24"/>
        </w:rPr>
        <w:t>на единый счет бюджета, открытый Управлению финансов Администрации Асиновск</w:t>
      </w:r>
      <w:r w:rsidRPr="00587D27">
        <w:rPr>
          <w:rFonts w:ascii="PT Astra Serif" w:hAnsi="PT Astra Serif"/>
          <w:sz w:val="24"/>
          <w:szCs w:val="24"/>
        </w:rPr>
        <w:t>о</w:t>
      </w:r>
      <w:r w:rsidRPr="00587D27">
        <w:rPr>
          <w:rFonts w:ascii="PT Astra Serif" w:hAnsi="PT Astra Serif"/>
          <w:sz w:val="24"/>
          <w:szCs w:val="24"/>
        </w:rPr>
        <w:t>го района в УФК по Томской области: 03231643696080006500 в О</w:t>
      </w:r>
      <w:r>
        <w:rPr>
          <w:rFonts w:ascii="PT Astra Serif" w:hAnsi="PT Astra Serif"/>
          <w:sz w:val="24"/>
          <w:szCs w:val="24"/>
        </w:rPr>
        <w:t>КЦ № 10 Сибирского ГУ</w:t>
      </w:r>
      <w:r w:rsidRPr="00587D27">
        <w:rPr>
          <w:rFonts w:ascii="PT Astra Serif" w:hAnsi="PT Astra Serif"/>
          <w:sz w:val="24"/>
          <w:szCs w:val="24"/>
        </w:rPr>
        <w:t xml:space="preserve"> Банка России</w:t>
      </w:r>
      <w:r>
        <w:rPr>
          <w:rFonts w:ascii="PT Astra Serif" w:hAnsi="PT Astra Serif"/>
          <w:sz w:val="24"/>
          <w:szCs w:val="24"/>
        </w:rPr>
        <w:t xml:space="preserve"> // УФК по</w:t>
      </w:r>
      <w:proofErr w:type="gramEnd"/>
      <w:r>
        <w:rPr>
          <w:rFonts w:ascii="PT Astra Serif" w:hAnsi="PT Astra Serif"/>
          <w:sz w:val="24"/>
          <w:szCs w:val="24"/>
        </w:rPr>
        <w:t xml:space="preserve"> Томской области</w:t>
      </w:r>
      <w:r w:rsidRPr="00587D27">
        <w:rPr>
          <w:rFonts w:ascii="PT Astra Serif" w:hAnsi="PT Astra Serif"/>
          <w:sz w:val="24"/>
          <w:szCs w:val="24"/>
        </w:rPr>
        <w:t xml:space="preserve"> </w:t>
      </w:r>
      <w:proofErr w:type="gramStart"/>
      <w:r w:rsidRPr="00587D27">
        <w:rPr>
          <w:rFonts w:ascii="PT Astra Serif" w:hAnsi="PT Astra Serif"/>
          <w:sz w:val="24"/>
          <w:szCs w:val="24"/>
        </w:rPr>
        <w:t>г</w:t>
      </w:r>
      <w:proofErr w:type="gramEnd"/>
      <w:r w:rsidRPr="00587D27">
        <w:rPr>
          <w:rFonts w:ascii="PT Astra Serif" w:hAnsi="PT Astra Serif"/>
          <w:sz w:val="24"/>
          <w:szCs w:val="24"/>
        </w:rPr>
        <w:t>. Томск, БИК 016902004, Единый казначейский счет 40102810245370000058 по коду классификации расходов бюджетов 992 1403 1220102220 540</w:t>
      </w:r>
      <w:r>
        <w:rPr>
          <w:rFonts w:ascii="PT Astra Serif" w:hAnsi="PT Astra Serif"/>
          <w:sz w:val="24"/>
          <w:szCs w:val="24"/>
        </w:rPr>
        <w:t>.».</w:t>
      </w:r>
    </w:p>
    <w:p w:rsidR="00587D27" w:rsidRDefault="00EE0461" w:rsidP="00587D27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Пункт </w:t>
      </w:r>
      <w:r w:rsid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изложить в новой редакции следующего содержания: </w:t>
      </w:r>
    </w:p>
    <w:p w:rsidR="00587D27" w:rsidRPr="00587D27" w:rsidRDefault="00EE0461" w:rsidP="00587D2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87D27" w:rsidRPr="00587D27">
        <w:rPr>
          <w:rFonts w:ascii="Times New Roman" w:hAnsi="Times New Roman"/>
          <w:b/>
          <w:sz w:val="24"/>
          <w:szCs w:val="24"/>
        </w:rPr>
        <w:t>6. Юридические адреса и подписи сторон</w:t>
      </w:r>
    </w:p>
    <w:tbl>
      <w:tblPr>
        <w:tblW w:w="10476" w:type="dxa"/>
        <w:tblInd w:w="108" w:type="dxa"/>
        <w:tblLook w:val="01E0"/>
      </w:tblPr>
      <w:tblGrid>
        <w:gridCol w:w="4874"/>
        <w:gridCol w:w="239"/>
        <w:gridCol w:w="5363"/>
      </w:tblGrid>
      <w:tr w:rsidR="00587D27" w:rsidRPr="00E85FDA" w:rsidTr="00587D27">
        <w:trPr>
          <w:trHeight w:val="5903"/>
        </w:trPr>
        <w:tc>
          <w:tcPr>
            <w:tcW w:w="4874" w:type="dxa"/>
          </w:tcPr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>Управление финансов Администрации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 xml:space="preserve"> Асиновского района</w:t>
            </w:r>
          </w:p>
          <w:p w:rsidR="00587D27" w:rsidRPr="00AE3A44" w:rsidRDefault="00587D27" w:rsidP="00587D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>636840, г. Асино, ул. имени Ленина, 40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>ИНН 7002001556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>КПП 700201001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E3A44">
              <w:rPr>
                <w:rFonts w:ascii="Times New Roman" w:hAnsi="Times New Roman"/>
                <w:sz w:val="24"/>
                <w:szCs w:val="24"/>
              </w:rPr>
              <w:t>УФК по Томской области (Управление финансов л/с 02653002690 (Управление фина</w:t>
            </w:r>
            <w:r w:rsidRPr="00AE3A44">
              <w:rPr>
                <w:rFonts w:ascii="Times New Roman" w:hAnsi="Times New Roman"/>
                <w:sz w:val="24"/>
                <w:szCs w:val="24"/>
              </w:rPr>
              <w:t>н</w:t>
            </w:r>
            <w:r w:rsidRPr="00AE3A44">
              <w:rPr>
                <w:rFonts w:ascii="Times New Roman" w:hAnsi="Times New Roman"/>
                <w:sz w:val="24"/>
                <w:szCs w:val="24"/>
              </w:rPr>
              <w:t>сов л/с 3001027002)</w:t>
            </w:r>
            <w:proofErr w:type="gramEnd"/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 xml:space="preserve">р/с </w:t>
            </w:r>
            <w:r w:rsidRPr="00AE3A44">
              <w:rPr>
                <w:rFonts w:ascii="Times New Roman" w:hAnsi="Times New Roman"/>
                <w:spacing w:val="1"/>
                <w:sz w:val="24"/>
                <w:szCs w:val="24"/>
              </w:rPr>
              <w:t>03231643696080006500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КЦ № 10 Сибирского</w:t>
            </w:r>
            <w:r w:rsidR="00FC78A6">
              <w:rPr>
                <w:rFonts w:ascii="Times New Roman" w:hAnsi="Times New Roman"/>
                <w:sz w:val="24"/>
                <w:szCs w:val="24"/>
              </w:rPr>
              <w:t xml:space="preserve"> ГУ</w:t>
            </w:r>
            <w:r w:rsidRPr="00AE3A44">
              <w:rPr>
                <w:rFonts w:ascii="Times New Roman" w:hAnsi="Times New Roman"/>
                <w:sz w:val="24"/>
                <w:szCs w:val="24"/>
              </w:rPr>
              <w:t xml:space="preserve"> Банка России //УФК по То</w:t>
            </w:r>
            <w:r w:rsidR="00FC78A6">
              <w:rPr>
                <w:rFonts w:ascii="Times New Roman" w:hAnsi="Times New Roman"/>
                <w:sz w:val="24"/>
                <w:szCs w:val="24"/>
              </w:rPr>
              <w:t>мской области</w:t>
            </w:r>
            <w:r w:rsidRPr="00AE3A44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proofErr w:type="gramStart"/>
            <w:r w:rsidRPr="00AE3A44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AE3A44">
              <w:rPr>
                <w:rFonts w:ascii="Times New Roman" w:hAnsi="Times New Roman"/>
                <w:sz w:val="24"/>
                <w:szCs w:val="24"/>
              </w:rPr>
              <w:t>омск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>БИК 016902004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>ЕКС 40102810245370000058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>ОКТМО 69608000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>Тел/факс: 8 (38241) 2-27-84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>Начальник Управления финансов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>___________________ 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А. Селина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>М.</w:t>
            </w:r>
            <w:proofErr w:type="gramStart"/>
            <w:r w:rsidRPr="00AE3A4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39" w:type="dxa"/>
          </w:tcPr>
          <w:p w:rsidR="00587D27" w:rsidRPr="00AE3A44" w:rsidRDefault="00587D27" w:rsidP="00587D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63" w:type="dxa"/>
          </w:tcPr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>Муниципальное образование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E3A44">
              <w:rPr>
                <w:rFonts w:ascii="Times New Roman" w:hAnsi="Times New Roman"/>
                <w:sz w:val="24"/>
                <w:szCs w:val="24"/>
              </w:rPr>
              <w:t>Батуринское</w:t>
            </w:r>
            <w:proofErr w:type="spellEnd"/>
            <w:r w:rsidRPr="00AE3A44">
              <w:rPr>
                <w:rFonts w:ascii="Times New Roman" w:hAnsi="Times New Roman"/>
                <w:sz w:val="24"/>
                <w:szCs w:val="24"/>
              </w:rPr>
              <w:t xml:space="preserve"> сельское поселение Асиновского района Томской области</w:t>
            </w:r>
          </w:p>
          <w:p w:rsidR="00587D27" w:rsidRPr="00AE3A44" w:rsidRDefault="00587D27" w:rsidP="00587D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 xml:space="preserve">636820, с. Батурино, ул. </w:t>
            </w:r>
            <w:proofErr w:type="gramStart"/>
            <w:r w:rsidRPr="00AE3A44">
              <w:rPr>
                <w:rFonts w:ascii="Times New Roman" w:hAnsi="Times New Roman"/>
                <w:sz w:val="24"/>
                <w:szCs w:val="24"/>
              </w:rPr>
              <w:t>Клубная</w:t>
            </w:r>
            <w:proofErr w:type="gramEnd"/>
            <w:r w:rsidRPr="00AE3A44">
              <w:rPr>
                <w:rFonts w:ascii="Times New Roman" w:hAnsi="Times New Roman"/>
                <w:sz w:val="24"/>
                <w:szCs w:val="24"/>
              </w:rPr>
              <w:t>, 34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3A44">
              <w:rPr>
                <w:rFonts w:ascii="Times New Roman" w:hAnsi="Times New Roman"/>
                <w:noProof/>
                <w:sz w:val="24"/>
                <w:szCs w:val="24"/>
              </w:rPr>
              <w:t xml:space="preserve">ИНН 7002011593, КПП 700201001 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3A44">
              <w:rPr>
                <w:rFonts w:ascii="Times New Roman" w:hAnsi="Times New Roman"/>
                <w:noProof/>
                <w:sz w:val="24"/>
                <w:szCs w:val="24"/>
              </w:rPr>
              <w:t>УФК по Томской области  (Администрация Батуринского сельского поселения)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3A44">
              <w:rPr>
                <w:rFonts w:ascii="Times New Roman" w:hAnsi="Times New Roman"/>
                <w:noProof/>
                <w:sz w:val="24"/>
                <w:szCs w:val="24"/>
              </w:rPr>
              <w:t xml:space="preserve">р/с </w:t>
            </w:r>
            <w:r w:rsidRPr="00AE3A44">
              <w:rPr>
                <w:rFonts w:ascii="Times New Roman" w:hAnsi="Times New Roman"/>
                <w:spacing w:val="1"/>
                <w:sz w:val="24"/>
                <w:szCs w:val="24"/>
              </w:rPr>
              <w:t>03100643000000016500</w:t>
            </w:r>
          </w:p>
          <w:p w:rsidR="00587D27" w:rsidRPr="00AE3A44" w:rsidRDefault="00FC78A6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КЦ № 10 Сибирского ГУ</w:t>
            </w:r>
            <w:r w:rsidRPr="00AE3A44">
              <w:rPr>
                <w:rFonts w:ascii="Times New Roman" w:hAnsi="Times New Roman"/>
                <w:sz w:val="24"/>
                <w:szCs w:val="24"/>
              </w:rPr>
              <w:t xml:space="preserve"> Банка России </w:t>
            </w:r>
            <w:r w:rsidR="00587D27" w:rsidRPr="00AE3A44">
              <w:rPr>
                <w:rFonts w:ascii="Times New Roman" w:hAnsi="Times New Roman"/>
                <w:sz w:val="24"/>
                <w:szCs w:val="24"/>
              </w:rPr>
              <w:t>//УФК по То</w:t>
            </w:r>
            <w:r w:rsidR="00587D27" w:rsidRPr="00AE3A44">
              <w:rPr>
                <w:rFonts w:ascii="Times New Roman" w:hAnsi="Times New Roman"/>
                <w:sz w:val="24"/>
                <w:szCs w:val="24"/>
              </w:rPr>
              <w:t>м</w:t>
            </w:r>
            <w:r w:rsidR="00587D27" w:rsidRPr="00AE3A44">
              <w:rPr>
                <w:rFonts w:ascii="Times New Roman" w:hAnsi="Times New Roman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87D27" w:rsidRPr="00AE3A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87D27" w:rsidRPr="00AE3A4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="00587D27" w:rsidRPr="00AE3A44">
              <w:rPr>
                <w:rFonts w:ascii="Times New Roman" w:hAnsi="Times New Roman"/>
                <w:sz w:val="24"/>
                <w:szCs w:val="24"/>
              </w:rPr>
              <w:t>. Томск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noProof/>
                <w:sz w:val="24"/>
                <w:szCs w:val="24"/>
              </w:rPr>
              <w:t xml:space="preserve">БИК </w:t>
            </w:r>
            <w:r w:rsidRPr="00AE3A44">
              <w:rPr>
                <w:rFonts w:ascii="Times New Roman" w:hAnsi="Times New Roman"/>
                <w:sz w:val="24"/>
                <w:szCs w:val="24"/>
              </w:rPr>
              <w:t>016902004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>ЕКС 40102810245370000058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>ОКТМО 69608408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E3A44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AE3A44">
              <w:rPr>
                <w:rFonts w:ascii="Times New Roman" w:hAnsi="Times New Roman"/>
                <w:sz w:val="24"/>
                <w:szCs w:val="24"/>
              </w:rPr>
              <w:t>/с 04653002800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3A44">
              <w:rPr>
                <w:rFonts w:ascii="Times New Roman" w:hAnsi="Times New Roman"/>
                <w:noProof/>
                <w:sz w:val="24"/>
                <w:szCs w:val="24"/>
              </w:rPr>
              <w:t>Тел.: 8 (38241) 4-11-25, 4-15-11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7D27" w:rsidRPr="00AE3A44" w:rsidRDefault="00FC78A6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Врип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87D27" w:rsidRPr="00AE3A44">
              <w:rPr>
                <w:rFonts w:ascii="Times New Roman" w:hAnsi="Times New Roman"/>
                <w:sz w:val="24"/>
                <w:szCs w:val="24"/>
              </w:rPr>
              <w:t>Глав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="00587D27" w:rsidRPr="00AE3A44">
              <w:rPr>
                <w:rFonts w:ascii="Times New Roman" w:hAnsi="Times New Roman"/>
                <w:sz w:val="24"/>
                <w:szCs w:val="24"/>
              </w:rPr>
              <w:t xml:space="preserve"> Батуринского сельского поселения</w:t>
            </w:r>
          </w:p>
          <w:p w:rsidR="00587D27" w:rsidRPr="00AE3A44" w:rsidRDefault="00587D27" w:rsidP="00587D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/>
                <w:sz w:val="24"/>
                <w:szCs w:val="24"/>
              </w:rPr>
              <w:t>___________        В. В</w:t>
            </w:r>
            <w:r w:rsidR="00FC78A6">
              <w:rPr>
                <w:rFonts w:ascii="Times New Roman" w:hAnsi="Times New Roman"/>
                <w:sz w:val="24"/>
                <w:szCs w:val="24"/>
              </w:rPr>
              <w:t>. Ефремов</w:t>
            </w:r>
          </w:p>
          <w:p w:rsidR="00587D27" w:rsidRPr="00AE3A44" w:rsidRDefault="00587D27" w:rsidP="00587D27">
            <w:pPr>
              <w:spacing w:after="0" w:line="240" w:lineRule="auto"/>
              <w:rPr>
                <w:sz w:val="24"/>
                <w:szCs w:val="24"/>
              </w:rPr>
            </w:pPr>
            <w:r w:rsidRPr="00AE3A44">
              <w:rPr>
                <w:rFonts w:ascii="Times New Roman" w:hAnsi="Times New Roman"/>
                <w:sz w:val="24"/>
                <w:szCs w:val="24"/>
              </w:rPr>
              <w:t>М.П.</w:t>
            </w:r>
            <w:r w:rsidR="00FC78A6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</w:tr>
    </w:tbl>
    <w:p w:rsidR="00EE0461" w:rsidRPr="00587D27" w:rsidRDefault="00FC78A6" w:rsidP="00587D2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</w:r>
      <w:r w:rsidR="00EE0461" w:rsidRP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 w:rsidR="00EE0461" w:rsidRPr="00587D27">
        <w:rPr>
          <w:rFonts w:ascii="Times New Roman" w:eastAsia="Times New Roman" w:hAnsi="Times New Roman" w:cs="Times New Roman"/>
          <w:color w:val="000000"/>
          <w:sz w:val="24"/>
          <w:szCs w:val="24"/>
          <w:lang/>
        </w:rPr>
        <w:t>Настоящее дополнительное соглашение вступает в силу со дня его подписания Сторонами.</w:t>
      </w:r>
    </w:p>
    <w:p w:rsidR="00EE0461" w:rsidRPr="00587D27" w:rsidRDefault="00FC78A6" w:rsidP="00587D2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4</w:t>
      </w:r>
      <w:r w:rsidR="00EE0461" w:rsidRPr="00587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EE0461" w:rsidRPr="00587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Настоящее дополнительное соглашение является неотъемлемой частью Соглашения и действует до выполнения Сторонами всех обязательств.</w:t>
      </w:r>
    </w:p>
    <w:p w:rsidR="00EE0461" w:rsidRPr="00587D27" w:rsidRDefault="00FC78A6" w:rsidP="00587D2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5</w:t>
      </w:r>
      <w:r w:rsidR="00EE0461" w:rsidRPr="00587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EE0461" w:rsidRPr="00587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Настоящее дополнительное соглашение составлено в двух экземплярах, имеющих одинаковую юридическую силу, по одному для каждой из Сторон</w:t>
      </w:r>
      <w:r w:rsidR="00EE0461" w:rsidRPr="00587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E0461" w:rsidRPr="00587D27" w:rsidRDefault="00EE0461" w:rsidP="00EE0461">
      <w:pPr>
        <w:pStyle w:val="a3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E0461" w:rsidRPr="00587D27" w:rsidRDefault="00EE0461" w:rsidP="00EE0461">
      <w:pPr>
        <w:pStyle w:val="a3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E0461" w:rsidRPr="00587D27" w:rsidRDefault="00EE0461" w:rsidP="00EE0461">
      <w:pPr>
        <w:pStyle w:val="a3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173" w:type="dxa"/>
        <w:tblLook w:val="04A0"/>
      </w:tblPr>
      <w:tblGrid>
        <w:gridCol w:w="5495"/>
        <w:gridCol w:w="4678"/>
      </w:tblGrid>
      <w:tr w:rsidR="00EE0461" w:rsidRPr="00587D27" w:rsidTr="00EE0461">
        <w:tc>
          <w:tcPr>
            <w:tcW w:w="5495" w:type="dxa"/>
          </w:tcPr>
          <w:p w:rsidR="00EE0461" w:rsidRPr="00587D27" w:rsidRDefault="00EE0461" w:rsidP="00EE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Управления финансов </w:t>
            </w:r>
          </w:p>
          <w:p w:rsidR="00EE0461" w:rsidRPr="00587D27" w:rsidRDefault="00EE0461" w:rsidP="00EE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E0461" w:rsidRPr="00587D27" w:rsidRDefault="00FC78A6" w:rsidP="00FC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Врип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EE0461" w:rsidRPr="00587D2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="00EE0461" w:rsidRPr="00587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</w:t>
            </w:r>
            <w:r w:rsidR="00EE0461" w:rsidRPr="00587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туринского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E0461" w:rsidRPr="00587D2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 пос</w:t>
            </w:r>
            <w:r w:rsidR="00EE0461" w:rsidRPr="00587D2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EE0461" w:rsidRPr="00587D27">
              <w:rPr>
                <w:rFonts w:ascii="Times New Roman" w:eastAsia="Times New Roman" w:hAnsi="Times New Roman" w:cs="Times New Roman"/>
                <w:sz w:val="24"/>
                <w:szCs w:val="24"/>
              </w:rPr>
              <w:t>ления</w:t>
            </w:r>
          </w:p>
        </w:tc>
      </w:tr>
      <w:tr w:rsidR="00EE0461" w:rsidRPr="00587D27" w:rsidTr="00EE0461">
        <w:tc>
          <w:tcPr>
            <w:tcW w:w="5495" w:type="dxa"/>
          </w:tcPr>
          <w:p w:rsidR="00EE0461" w:rsidRPr="00587D27" w:rsidRDefault="00EE0461" w:rsidP="00EE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D2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 Е.А. Селина</w:t>
            </w:r>
          </w:p>
          <w:p w:rsidR="00EE0461" w:rsidRPr="00587D27" w:rsidRDefault="00EE0461" w:rsidP="00EE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D27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78" w:type="dxa"/>
          </w:tcPr>
          <w:p w:rsidR="00EE0461" w:rsidRPr="00587D27" w:rsidRDefault="00EE0461" w:rsidP="00EE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D2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</w:t>
            </w:r>
            <w:r w:rsidR="00FC78A6">
              <w:rPr>
                <w:rFonts w:ascii="Times New Roman" w:hAnsi="Times New Roman"/>
                <w:sz w:val="24"/>
                <w:szCs w:val="24"/>
              </w:rPr>
              <w:t xml:space="preserve"> В. В. Ефремов</w:t>
            </w:r>
          </w:p>
          <w:p w:rsidR="00EE0461" w:rsidRPr="00587D27" w:rsidRDefault="00EE0461" w:rsidP="00EE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D27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EE0461" w:rsidRDefault="00EE0461" w:rsidP="00EE0461"/>
    <w:p w:rsidR="00AD546F" w:rsidRDefault="00AD546F" w:rsidP="00EE0461"/>
    <w:sectPr w:rsidR="00AD546F" w:rsidSect="00EE046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E0461"/>
    <w:rsid w:val="00587D27"/>
    <w:rsid w:val="00AD546F"/>
    <w:rsid w:val="00EE0461"/>
    <w:rsid w:val="00FC7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461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kidarova</dc:creator>
  <cp:keywords/>
  <dc:description/>
  <cp:lastModifiedBy>kidarova</cp:lastModifiedBy>
  <cp:revision>3</cp:revision>
  <dcterms:created xsi:type="dcterms:W3CDTF">2025-11-12T04:13:00Z</dcterms:created>
  <dcterms:modified xsi:type="dcterms:W3CDTF">2025-11-12T04:42:00Z</dcterms:modified>
</cp:coreProperties>
</file>